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2" w:rsidRPr="00177B2D" w:rsidRDefault="00800772" w:rsidP="00177B2D">
      <w:pPr>
        <w:spacing w:line="360" w:lineRule="auto"/>
        <w:rPr>
          <w:rFonts w:ascii="Verdana" w:hAnsi="Verdana"/>
          <w:sz w:val="18"/>
          <w:szCs w:val="18"/>
        </w:rPr>
      </w:pPr>
    </w:p>
    <w:p w:rsidR="00800772" w:rsidRPr="00177B2D" w:rsidRDefault="00177B2D" w:rsidP="00177B2D">
      <w:pPr>
        <w:spacing w:line="360" w:lineRule="auto"/>
        <w:rPr>
          <w:rFonts w:ascii="Verdana" w:hAnsi="Verdana"/>
          <w:b/>
          <w:sz w:val="18"/>
          <w:szCs w:val="18"/>
        </w:rPr>
      </w:pPr>
      <w:r w:rsidRPr="00177B2D">
        <w:rPr>
          <w:rFonts w:ascii="Verdana" w:hAnsi="Verdana"/>
          <w:b/>
          <w:sz w:val="18"/>
          <w:szCs w:val="18"/>
        </w:rPr>
        <w:t>Een leerling krijgt</w:t>
      </w:r>
      <w:r>
        <w:rPr>
          <w:rFonts w:ascii="Verdana" w:hAnsi="Verdana"/>
          <w:b/>
          <w:sz w:val="18"/>
          <w:szCs w:val="18"/>
        </w:rPr>
        <w:t xml:space="preserve"> per periode</w:t>
      </w:r>
      <w:bookmarkStart w:id="0" w:name="_GoBack"/>
      <w:bookmarkEnd w:id="0"/>
      <w:r w:rsidRPr="00177B2D">
        <w:rPr>
          <w:rFonts w:ascii="Verdana" w:hAnsi="Verdana"/>
          <w:b/>
          <w:sz w:val="18"/>
          <w:szCs w:val="18"/>
        </w:rPr>
        <w:t xml:space="preserve"> een kaart met beschrijvingen van vaardigheden. Variaties kunnen zijn:</w:t>
      </w:r>
    </w:p>
    <w:p w:rsidR="00177B2D" w:rsidRDefault="00177B2D" w:rsidP="00177B2D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Het team kiest per periode zelf de vaardigheid/-heden die centraal staan en stelt zinnen op.</w:t>
      </w:r>
    </w:p>
    <w:p w:rsidR="00177B2D" w:rsidRDefault="00177B2D" w:rsidP="00177B2D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Het team kiest per periode zelf de vaardigheid/-heden die centraal staan en laat de leerling twee beschrijvingen zelf invullen.</w:t>
      </w:r>
    </w:p>
    <w:p w:rsidR="00177B2D" w:rsidRDefault="00177B2D" w:rsidP="00177B2D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leerling kiest in een periode zelf de vaardigheid/-heden die centraal staan en beschrijft de zinnen geheel of gedeeltelijk zelf.</w:t>
      </w:r>
    </w:p>
    <w:p w:rsidR="00177B2D" w:rsidRDefault="00177B2D" w:rsidP="00177B2D">
      <w:pPr>
        <w:pStyle w:val="Lijstalinea"/>
        <w:spacing w:line="360" w:lineRule="auto"/>
        <w:rPr>
          <w:rFonts w:ascii="Verdana" w:hAnsi="Verdana"/>
          <w:sz w:val="18"/>
          <w:szCs w:val="18"/>
        </w:rPr>
      </w:pPr>
    </w:p>
    <w:p w:rsidR="00177B2D" w:rsidRDefault="00177B2D" w:rsidP="00177B2D">
      <w:pPr>
        <w:pStyle w:val="Lijstalinea"/>
        <w:spacing w:line="360" w:lineRule="auto"/>
        <w:rPr>
          <w:rFonts w:ascii="Verdana" w:hAnsi="Verdana"/>
          <w:sz w:val="18"/>
          <w:szCs w:val="18"/>
        </w:rPr>
      </w:pPr>
    </w:p>
    <w:p w:rsidR="00177B2D" w:rsidRDefault="00177B2D" w:rsidP="00177B2D">
      <w:pPr>
        <w:pStyle w:val="Lijstalinea"/>
        <w:spacing w:line="360" w:lineRule="auto"/>
        <w:rPr>
          <w:rFonts w:ascii="Verdana" w:hAnsi="Verdana"/>
          <w:sz w:val="18"/>
          <w:szCs w:val="18"/>
        </w:rPr>
      </w:pPr>
    </w:p>
    <w:p w:rsidR="00177B2D" w:rsidRDefault="00177B2D" w:rsidP="00177B2D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</w:p>
    <w:p w:rsidR="00177B2D" w:rsidRDefault="00177B2D" w:rsidP="00177B2D">
      <w:pPr>
        <w:spacing w:line="360" w:lineRule="auto"/>
        <w:rPr>
          <w:rFonts w:ascii="Verdana" w:hAnsi="Verdana"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Y="-953"/>
        <w:tblW w:w="9322" w:type="dxa"/>
        <w:tblLook w:val="04A0" w:firstRow="1" w:lastRow="0" w:firstColumn="1" w:lastColumn="0" w:noHBand="0" w:noVBand="1"/>
      </w:tblPr>
      <w:tblGrid>
        <w:gridCol w:w="2556"/>
        <w:gridCol w:w="4073"/>
        <w:gridCol w:w="2693"/>
      </w:tblGrid>
      <w:tr w:rsidR="00177B2D" w:rsidRPr="00177B2D" w:rsidTr="00177B2D">
        <w:trPr>
          <w:trHeight w:val="606"/>
        </w:trPr>
        <w:tc>
          <w:tcPr>
            <w:tcW w:w="2556" w:type="dxa"/>
          </w:tcPr>
          <w:p w:rsidR="00177B2D" w:rsidRPr="00177B2D" w:rsidRDefault="00177B2D" w:rsidP="00707D31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7B2D">
              <w:rPr>
                <w:rFonts w:ascii="Verdana" w:hAnsi="Verdana"/>
                <w:b/>
                <w:sz w:val="18"/>
                <w:szCs w:val="18"/>
              </w:rPr>
              <w:t>Nu</w:t>
            </w:r>
          </w:p>
          <w:p w:rsidR="00177B2D" w:rsidRPr="00177B2D" w:rsidRDefault="00177B2D" w:rsidP="00707D3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77B2D">
              <w:rPr>
                <w:rFonts w:ascii="Verdana" w:hAnsi="Verdana"/>
                <w:sz w:val="18"/>
                <w:szCs w:val="18"/>
              </w:rPr>
              <w:t>(Met potlood invullen, je mag altijd wijzigen!)</w:t>
            </w:r>
          </w:p>
        </w:tc>
        <w:tc>
          <w:tcPr>
            <w:tcW w:w="4073" w:type="dxa"/>
          </w:tcPr>
          <w:p w:rsidR="00177B2D" w:rsidRPr="00177B2D" w:rsidRDefault="00177B2D" w:rsidP="00707D31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7B2D">
              <w:rPr>
                <w:rFonts w:ascii="Verdana" w:hAnsi="Verdana"/>
                <w:b/>
                <w:sz w:val="18"/>
                <w:szCs w:val="18"/>
              </w:rPr>
              <w:t>Hoe ik denk dat ik het doe</w:t>
            </w:r>
          </w:p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177B2D" w:rsidRPr="00177B2D" w:rsidRDefault="00177B2D" w:rsidP="00707D31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7B2D">
              <w:rPr>
                <w:rFonts w:ascii="Verdana" w:hAnsi="Verdana"/>
                <w:b/>
                <w:sz w:val="18"/>
                <w:szCs w:val="18"/>
              </w:rPr>
              <w:t xml:space="preserve">Einde periode </w:t>
            </w:r>
          </w:p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77B2D" w:rsidRPr="00177B2D" w:rsidTr="00177B2D">
        <w:trPr>
          <w:trHeight w:val="445"/>
        </w:trPr>
        <w:tc>
          <w:tcPr>
            <w:tcW w:w="2556" w:type="dxa"/>
            <w:tcBorders>
              <w:bottom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2B56E9C0" wp14:editId="405237ED">
                  <wp:extent cx="1481728" cy="329565"/>
                  <wp:effectExtent l="0" t="0" r="4445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bottom w:val="doubleWave" w:sz="6" w:space="0" w:color="auto"/>
            </w:tcBorders>
          </w:tcPr>
          <w:p w:rsidR="00177B2D" w:rsidRPr="00177B2D" w:rsidRDefault="00177B2D" w:rsidP="00177B2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7B2D">
              <w:rPr>
                <w:rFonts w:ascii="Verdana" w:hAnsi="Verdana"/>
                <w:b/>
                <w:sz w:val="18"/>
                <w:szCs w:val="18"/>
              </w:rPr>
              <w:t>Ik volg de instructies van de docent</w:t>
            </w:r>
          </w:p>
        </w:tc>
        <w:tc>
          <w:tcPr>
            <w:tcW w:w="2693" w:type="dxa"/>
            <w:tcBorders>
              <w:bottom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140BD5EB" wp14:editId="251A4973">
                  <wp:extent cx="1481728" cy="329565"/>
                  <wp:effectExtent l="0" t="0" r="4445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2D" w:rsidRPr="00177B2D" w:rsidTr="00177B2D">
        <w:trPr>
          <w:trHeight w:val="366"/>
        </w:trPr>
        <w:tc>
          <w:tcPr>
            <w:tcW w:w="2556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7C8099A4" wp14:editId="6C9312C0">
                  <wp:extent cx="1481728" cy="329565"/>
                  <wp:effectExtent l="0" t="0" r="4445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177B2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7B2D">
              <w:rPr>
                <w:rFonts w:ascii="Verdana" w:hAnsi="Verdana"/>
                <w:b/>
                <w:sz w:val="18"/>
                <w:szCs w:val="18"/>
              </w:rPr>
              <w:t>Ik luister als anderen aan het woord zijn</w:t>
            </w:r>
          </w:p>
        </w:tc>
        <w:tc>
          <w:tcPr>
            <w:tcW w:w="2693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57F7E73D" wp14:editId="5C6EF0A4">
                  <wp:extent cx="1481728" cy="329565"/>
                  <wp:effectExtent l="0" t="0" r="4445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2D" w:rsidRPr="00177B2D" w:rsidTr="00177B2D">
        <w:trPr>
          <w:trHeight w:val="299"/>
        </w:trPr>
        <w:tc>
          <w:tcPr>
            <w:tcW w:w="2556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2712A97C" wp14:editId="11FCAEB9">
                  <wp:extent cx="1481728" cy="329565"/>
                  <wp:effectExtent l="0" t="0" r="4445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177B2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7B2D">
              <w:rPr>
                <w:rFonts w:ascii="Verdana" w:hAnsi="Verdana"/>
                <w:b/>
                <w:sz w:val="18"/>
                <w:szCs w:val="18"/>
              </w:rPr>
              <w:t>Ik participeer in klassengesprekken</w:t>
            </w:r>
          </w:p>
        </w:tc>
        <w:tc>
          <w:tcPr>
            <w:tcW w:w="2693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112F3091" wp14:editId="5A66DCCD">
                  <wp:extent cx="1481728" cy="329565"/>
                  <wp:effectExtent l="0" t="0" r="4445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2D" w:rsidRPr="00177B2D" w:rsidTr="00177B2D">
        <w:trPr>
          <w:trHeight w:val="252"/>
        </w:trPr>
        <w:tc>
          <w:tcPr>
            <w:tcW w:w="2556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3731922B" wp14:editId="03C15278">
                  <wp:extent cx="1481728" cy="329565"/>
                  <wp:effectExtent l="0" t="0" r="4445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177B2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7B2D">
              <w:rPr>
                <w:rFonts w:ascii="Verdana" w:hAnsi="Verdana"/>
                <w:b/>
                <w:sz w:val="18"/>
                <w:szCs w:val="18"/>
              </w:rPr>
              <w:t>Ik heb mijn werk op tijd af</w:t>
            </w:r>
          </w:p>
        </w:tc>
        <w:tc>
          <w:tcPr>
            <w:tcW w:w="2693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0E5446FE" wp14:editId="52343ABD">
                  <wp:extent cx="1481728" cy="329565"/>
                  <wp:effectExtent l="0" t="0" r="4445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2D" w:rsidRPr="00177B2D" w:rsidTr="00177B2D">
        <w:trPr>
          <w:trHeight w:val="459"/>
        </w:trPr>
        <w:tc>
          <w:tcPr>
            <w:tcW w:w="2556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38BE54E7" wp14:editId="78CBFF80">
                  <wp:extent cx="1481728" cy="329565"/>
                  <wp:effectExtent l="0" t="0" r="4445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177B2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7B2D">
              <w:rPr>
                <w:rFonts w:ascii="Verdana" w:hAnsi="Verdana"/>
                <w:b/>
                <w:sz w:val="18"/>
                <w:szCs w:val="18"/>
              </w:rPr>
              <w:t>Ik kan zelfstandig werken</w:t>
            </w:r>
          </w:p>
        </w:tc>
        <w:tc>
          <w:tcPr>
            <w:tcW w:w="2693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02F150AC" wp14:editId="7EB099B1">
                  <wp:extent cx="1481728" cy="329565"/>
                  <wp:effectExtent l="0" t="0" r="4445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2D" w:rsidRPr="00177B2D" w:rsidTr="00177B2D">
        <w:trPr>
          <w:trHeight w:val="224"/>
        </w:trPr>
        <w:tc>
          <w:tcPr>
            <w:tcW w:w="2556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580518E2" wp14:editId="56987123">
                  <wp:extent cx="1481728" cy="329565"/>
                  <wp:effectExtent l="0" t="0" r="4445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177B2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7B2D">
              <w:rPr>
                <w:rFonts w:ascii="Verdana" w:hAnsi="Verdana"/>
                <w:b/>
                <w:sz w:val="18"/>
                <w:szCs w:val="18"/>
              </w:rPr>
              <w:t>Mijn inzet is altijd goed</w:t>
            </w:r>
          </w:p>
        </w:tc>
        <w:tc>
          <w:tcPr>
            <w:tcW w:w="2693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47E2C19F" wp14:editId="612AC940">
                  <wp:extent cx="1481728" cy="329565"/>
                  <wp:effectExtent l="0" t="0" r="4445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2D" w:rsidRPr="00177B2D" w:rsidTr="00177B2D">
        <w:trPr>
          <w:trHeight w:val="347"/>
        </w:trPr>
        <w:tc>
          <w:tcPr>
            <w:tcW w:w="2556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417789F2" wp14:editId="21F3DFC2">
                  <wp:extent cx="1481728" cy="329565"/>
                  <wp:effectExtent l="0" t="0" r="4445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177B2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7B2D">
              <w:rPr>
                <w:rFonts w:ascii="Verdana" w:hAnsi="Verdana"/>
                <w:b/>
                <w:sz w:val="18"/>
                <w:szCs w:val="18"/>
              </w:rPr>
              <w:t>Ik ken mijn verantwoordelijkheden</w:t>
            </w:r>
          </w:p>
        </w:tc>
        <w:tc>
          <w:tcPr>
            <w:tcW w:w="2693" w:type="dxa"/>
            <w:tcBorders>
              <w:top w:val="doubleWave" w:sz="6" w:space="0" w:color="auto"/>
              <w:bottom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36DE2980" wp14:editId="03EAD6CA">
                  <wp:extent cx="1481728" cy="329565"/>
                  <wp:effectExtent l="0" t="0" r="4445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2D" w:rsidRPr="00177B2D" w:rsidTr="00177B2D">
        <w:trPr>
          <w:trHeight w:val="388"/>
        </w:trPr>
        <w:tc>
          <w:tcPr>
            <w:tcW w:w="2556" w:type="dxa"/>
            <w:tcBorders>
              <w:top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633EBB34" wp14:editId="78A0A017">
                  <wp:extent cx="1481728" cy="329565"/>
                  <wp:effectExtent l="0" t="0" r="4445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doubleWave" w:sz="6" w:space="0" w:color="auto"/>
            </w:tcBorders>
          </w:tcPr>
          <w:p w:rsidR="00177B2D" w:rsidRPr="00177B2D" w:rsidRDefault="00177B2D" w:rsidP="00177B2D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7B2D">
              <w:rPr>
                <w:rFonts w:ascii="Verdana" w:hAnsi="Verdana"/>
                <w:b/>
                <w:sz w:val="18"/>
                <w:szCs w:val="18"/>
              </w:rPr>
              <w:t>Je kunt op mij rekenen</w:t>
            </w:r>
          </w:p>
        </w:tc>
        <w:tc>
          <w:tcPr>
            <w:tcW w:w="2693" w:type="dxa"/>
            <w:tcBorders>
              <w:top w:val="doubleWave" w:sz="6" w:space="0" w:color="auto"/>
            </w:tcBorders>
          </w:tcPr>
          <w:p w:rsidR="00177B2D" w:rsidRPr="00177B2D" w:rsidRDefault="00177B2D" w:rsidP="00707D31">
            <w:pPr>
              <w:spacing w:line="36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177B2D">
              <w:rPr>
                <w:rFonts w:ascii="Verdana" w:hAnsi="Verdan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6885F602" wp14:editId="763B9725">
                  <wp:extent cx="1481728" cy="329565"/>
                  <wp:effectExtent l="0" t="0" r="4445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66" cy="38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B2D" w:rsidRPr="00177B2D" w:rsidRDefault="00177B2D" w:rsidP="00177B2D">
      <w:pPr>
        <w:spacing w:line="360" w:lineRule="auto"/>
        <w:rPr>
          <w:rFonts w:ascii="Verdana" w:hAnsi="Verdana"/>
          <w:sz w:val="18"/>
          <w:szCs w:val="18"/>
        </w:rPr>
      </w:pPr>
    </w:p>
    <w:sectPr w:rsidR="00177B2D" w:rsidRPr="00177B2D" w:rsidSect="00177B2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2D" w:rsidRDefault="00177B2D" w:rsidP="00177B2D">
      <w:pPr>
        <w:spacing w:after="0" w:line="240" w:lineRule="auto"/>
      </w:pPr>
      <w:r>
        <w:separator/>
      </w:r>
    </w:p>
  </w:endnote>
  <w:endnote w:type="continuationSeparator" w:id="0">
    <w:p w:rsidR="00177B2D" w:rsidRDefault="00177B2D" w:rsidP="0017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2D" w:rsidRDefault="00177B2D" w:rsidP="00177B2D">
      <w:pPr>
        <w:spacing w:after="0" w:line="240" w:lineRule="auto"/>
      </w:pPr>
      <w:r>
        <w:separator/>
      </w:r>
    </w:p>
  </w:footnote>
  <w:footnote w:type="continuationSeparator" w:id="0">
    <w:p w:rsidR="00177B2D" w:rsidRDefault="00177B2D" w:rsidP="0017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FFB"/>
    <w:multiLevelType w:val="hybridMultilevel"/>
    <w:tmpl w:val="EC5C0A80"/>
    <w:lvl w:ilvl="0" w:tplc="6CE6567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72"/>
    <w:rsid w:val="00177B2D"/>
    <w:rsid w:val="001B6B78"/>
    <w:rsid w:val="007E0F9D"/>
    <w:rsid w:val="00800772"/>
    <w:rsid w:val="00A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7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B2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7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B2D"/>
  </w:style>
  <w:style w:type="paragraph" w:styleId="Voettekst">
    <w:name w:val="footer"/>
    <w:basedOn w:val="Standaard"/>
    <w:link w:val="VoettekstChar"/>
    <w:uiPriority w:val="99"/>
    <w:unhideWhenUsed/>
    <w:rsid w:val="0017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B2D"/>
  </w:style>
  <w:style w:type="paragraph" w:styleId="Lijstalinea">
    <w:name w:val="List Paragraph"/>
    <w:basedOn w:val="Standaard"/>
    <w:uiPriority w:val="34"/>
    <w:qFormat/>
    <w:rsid w:val="0017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7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B2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7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B2D"/>
  </w:style>
  <w:style w:type="paragraph" w:styleId="Voettekst">
    <w:name w:val="footer"/>
    <w:basedOn w:val="Standaard"/>
    <w:link w:val="VoettekstChar"/>
    <w:uiPriority w:val="99"/>
    <w:unhideWhenUsed/>
    <w:rsid w:val="0017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B2D"/>
  </w:style>
  <w:style w:type="paragraph" w:styleId="Lijstalinea">
    <w:name w:val="List Paragraph"/>
    <w:basedOn w:val="Standaard"/>
    <w:uiPriority w:val="34"/>
    <w:qFormat/>
    <w:rsid w:val="0017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startibartifast s</dc:creator>
  <cp:lastModifiedBy>Tilly Ubaghs</cp:lastModifiedBy>
  <cp:revision>2</cp:revision>
  <dcterms:created xsi:type="dcterms:W3CDTF">2017-12-18T09:35:00Z</dcterms:created>
  <dcterms:modified xsi:type="dcterms:W3CDTF">2017-12-18T09:35:00Z</dcterms:modified>
</cp:coreProperties>
</file>